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0B4C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8C0B4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C0B4C">
        <w:rPr>
          <w:rFonts w:ascii="Arial" w:eastAsia="Times New Roman" w:hAnsi="Arial" w:cs="Arial"/>
          <w:sz w:val="18"/>
          <w:szCs w:val="18"/>
          <w:lang w:eastAsia="pl-PL"/>
        </w:rPr>
        <w:t>………………………..</w:t>
      </w:r>
      <w:r w:rsidR="00B96939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8C0B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0B4C">
        <w:rPr>
          <w:rFonts w:ascii="Arial" w:eastAsia="Times New Roman" w:hAnsi="Arial" w:cs="Arial"/>
          <w:sz w:val="18"/>
          <w:szCs w:val="18"/>
          <w:lang w:eastAsia="pl-PL"/>
        </w:rPr>
        <w:t>………………………..</w:t>
      </w: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0B4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Imię i Nazwisko poręczyciela</w:t>
      </w: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0B4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</w:t>
      </w: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0B4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Adres zamieszkania</w:t>
      </w: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0B4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……………………………………………………..</w:t>
      </w: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0B4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Nr PESEL</w:t>
      </w: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0B4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…………………………………………………….</w:t>
      </w: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C0B4C">
        <w:rPr>
          <w:rFonts w:ascii="Arial" w:eastAsia="Times New Roman" w:hAnsi="Arial" w:cs="Arial"/>
          <w:sz w:val="18"/>
          <w:szCs w:val="18"/>
          <w:lang w:eastAsia="pl-PL"/>
        </w:rPr>
        <w:t xml:space="preserve">             Seria i numer dowodu osobistego</w:t>
      </w: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C0B4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OŚWIADCZENIE </w:t>
      </w:r>
    </w:p>
    <w:p w:rsidR="008C0B4C" w:rsidRPr="008C0B4C" w:rsidRDefault="008C0B4C" w:rsidP="008C0B4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C0B4C">
        <w:rPr>
          <w:rFonts w:ascii="Arial" w:eastAsia="Times New Roman" w:hAnsi="Arial" w:cs="Arial"/>
          <w:b/>
          <w:sz w:val="28"/>
          <w:szCs w:val="28"/>
          <w:lang w:eastAsia="pl-PL"/>
        </w:rPr>
        <w:t>O UZYSKANYCH DOCHODACH ORAZ O AKTUALNYCH ZOBOWIĄZANIACH FINANSOWYCH</w:t>
      </w:r>
    </w:p>
    <w:p w:rsidR="008C0B4C" w:rsidRPr="008C0B4C" w:rsidRDefault="008C0B4C" w:rsidP="008C0B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72618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Jestem  świadomy  odpowiedzialności  karnej  za  złożenie  fałszywego  oświadczenia </w:t>
      </w:r>
      <w:r w:rsidR="0037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(art. 233 </w:t>
      </w:r>
      <w:r w:rsidRPr="008C0B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C0B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KK., który  stanowi: „Kto  składając  zeznania  mające  służyć  za  dowód</w:t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0B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726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8C0B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postę</w:t>
      </w:r>
      <w:r w:rsidR="003726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powaniu sądowym lub </w:t>
      </w:r>
      <w:r w:rsidRPr="008C0B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innym postępowaniu prowadzonym na podstawie ustawy, zeznaje  nieprawdę  lub  zataja  prawdę  podlega  karze  pozbawienia  wolności </w:t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26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od 6 miesięcy do lat 8</w:t>
      </w:r>
      <w:r w:rsidRPr="008C0B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”)</w:t>
      </w:r>
    </w:p>
    <w:p w:rsidR="008C0B4C" w:rsidRPr="00372618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iż mój  miesięczny dochód wynosi: </w:t>
      </w: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600"/>
      </w:tblGrid>
      <w:tr w:rsidR="008C0B4C" w:rsidRPr="008C0B4C" w:rsidTr="00AB3A24">
        <w:tc>
          <w:tcPr>
            <w:tcW w:w="504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C0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Źródło dochodu</w:t>
            </w:r>
          </w:p>
        </w:tc>
        <w:tc>
          <w:tcPr>
            <w:tcW w:w="360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C0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miesięcznego dochodu*</w:t>
            </w:r>
          </w:p>
        </w:tc>
      </w:tr>
      <w:tr w:rsidR="008C0B4C" w:rsidRPr="008C0B4C" w:rsidTr="00AB3A24">
        <w:tc>
          <w:tcPr>
            <w:tcW w:w="504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C0B4C" w:rsidRPr="008C0B4C" w:rsidRDefault="008C0B4C" w:rsidP="008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8C0B4C" w:rsidRPr="008C0B4C" w:rsidTr="00AB3A24">
        <w:tc>
          <w:tcPr>
            <w:tcW w:w="504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C0B4C" w:rsidRPr="008C0B4C" w:rsidRDefault="008C0B4C" w:rsidP="008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8C0B4C" w:rsidRPr="008C0B4C" w:rsidTr="00AB3A24">
        <w:tc>
          <w:tcPr>
            <w:tcW w:w="504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C0B4C" w:rsidRPr="008C0B4C" w:rsidRDefault="008C0B4C" w:rsidP="008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8C0B4C" w:rsidRPr="008C0B4C" w:rsidTr="00AB3A24">
        <w:tc>
          <w:tcPr>
            <w:tcW w:w="5040" w:type="dxa"/>
            <w:tcBorders>
              <w:left w:val="nil"/>
              <w:bottom w:val="nil"/>
            </w:tcBorders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8C0B4C" w:rsidRPr="008C0B4C" w:rsidRDefault="008C0B4C" w:rsidP="008C0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C0B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                                                     OGÓŁEM :</w:t>
            </w:r>
          </w:p>
        </w:tc>
        <w:tc>
          <w:tcPr>
            <w:tcW w:w="3600" w:type="dxa"/>
            <w:shd w:val="clear" w:color="auto" w:fill="auto"/>
          </w:tcPr>
          <w:p w:rsidR="008C0B4C" w:rsidRPr="008C0B4C" w:rsidRDefault="008C0B4C" w:rsidP="008C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Moje zobowiązanie finansowe wynosi: ……………………………………………………..</w:t>
      </w: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Miesięczna spłata zobowiązania finansowego wynosi: …………………………………….. </w:t>
      </w:r>
    </w:p>
    <w:p w:rsidR="005442E0" w:rsidRDefault="005442E0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Dochód miesięczny pomniejszony o zobowiązania finansowe wynikające ze spłaty  </w:t>
      </w:r>
    </w:p>
    <w:tbl>
      <w:tblPr>
        <w:tblpPr w:leftFromText="141" w:rightFromText="141" w:vertAnchor="text" w:horzAnchor="margin" w:tblpXSpec="right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2402EC" w:rsidRPr="008C0B4C" w:rsidTr="002402EC">
        <w:trPr>
          <w:trHeight w:val="416"/>
        </w:trPr>
        <w:tc>
          <w:tcPr>
            <w:tcW w:w="3600" w:type="dxa"/>
            <w:shd w:val="clear" w:color="auto" w:fill="auto"/>
          </w:tcPr>
          <w:p w:rsidR="002402EC" w:rsidRPr="008C0B4C" w:rsidRDefault="002402EC" w:rsidP="0024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2402EC" w:rsidRDefault="005442E0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zadłużenia:</w:t>
      </w:r>
      <w:r w:rsidR="00240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5442E0" w:rsidRPr="008C0B4C" w:rsidRDefault="002402E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8C0B4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…………………………………………………….</w:t>
      </w: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0B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czytelny podpis poręczyciela</w:t>
      </w: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B4C" w:rsidRDefault="008C0B4C" w:rsidP="008C0B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*   przeciętny dochód miesięczny brutto z ostatnich 3 miesięcy</w:t>
      </w:r>
    </w:p>
    <w:p w:rsidR="00B96939" w:rsidRPr="008C0B4C" w:rsidRDefault="00B96939" w:rsidP="008C0B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022E" w:rsidRDefault="0046022E" w:rsidP="00460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>dnia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.….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8C0B4C" w:rsidRPr="008C0B4C" w:rsidRDefault="008C0B4C" w:rsidP="008C0B4C">
      <w:pPr>
        <w:spacing w:after="0" w:line="240" w:lineRule="auto"/>
        <w:ind w:left="7080"/>
        <w:jc w:val="right"/>
        <w:rPr>
          <w:rFonts w:ascii="Calibri" w:eastAsia="Times New Roman" w:hAnsi="Calibri" w:cs="Arial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7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7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F7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0B4C">
        <w:rPr>
          <w:rFonts w:ascii="Calibri" w:eastAsia="Times New Roman" w:hAnsi="Calibri" w:cs="Arial"/>
          <w:bCs/>
          <w:sz w:val="16"/>
          <w:szCs w:val="16"/>
          <w:lang w:eastAsia="pl-PL"/>
        </w:rPr>
        <w:t xml:space="preserve"> 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               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składającej oświadczenie)</w:t>
      </w:r>
    </w:p>
    <w:p w:rsidR="0046022E" w:rsidRPr="008C0B4C" w:rsidRDefault="0046022E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( adres)</w:t>
      </w:r>
    </w:p>
    <w:p w:rsidR="0046022E" w:rsidRPr="008C0B4C" w:rsidRDefault="0046022E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seria i nr dowodu osobistego)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 Ś W I A D C Z E N I E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F7F25" w:rsidRPr="004F7F25" w:rsidRDefault="004F7F25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wyrażam zgodę na poręczenie przez moją/ego żonę/męża</w:t>
      </w:r>
    </w:p>
    <w:p w:rsidR="004F7F25" w:rsidRDefault="004F7F25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7F25" w:rsidRDefault="004F7F25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.................................................................................legitymującą/ego się dowodem osobistym</w:t>
      </w:r>
    </w:p>
    <w:p w:rsidR="0046022E" w:rsidRPr="004F7F25" w:rsidRDefault="0046022E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7F25" w:rsidRDefault="004F7F25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>seria....................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.nr.......................</w:t>
      </w: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...środków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 kwocie</w:t>
      </w:r>
      <w:r w:rsidR="0046022E"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>...</w:t>
      </w:r>
      <w:r w:rsidR="0046022E">
        <w:rPr>
          <w:rFonts w:ascii="Times New Roman" w:eastAsia="Times New Roman" w:hAnsi="Times New Roman" w:cs="Times New Roman"/>
          <w:sz w:val="24"/>
          <w:szCs w:val="20"/>
          <w:lang w:eastAsia="pl-PL"/>
        </w:rPr>
        <w:t>..</w:t>
      </w:r>
      <w:r w:rsidR="0046022E"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</w:t>
      </w:r>
      <w:r w:rsidR="0046022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</w:t>
      </w:r>
    </w:p>
    <w:p w:rsidR="0046022E" w:rsidRDefault="0046022E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6022E" w:rsidRDefault="004F7F25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Słownie zł. ........................................................................przyznanej przez Powiatowy Urząd </w:t>
      </w:r>
    </w:p>
    <w:p w:rsidR="0046022E" w:rsidRDefault="0046022E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7F25" w:rsidRPr="004F7F25" w:rsidRDefault="004F7F25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Pracy w Nowym Targu  dla </w:t>
      </w:r>
      <w:r w:rsidR="0046022E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……..</w:t>
      </w: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</w:t>
      </w:r>
    </w:p>
    <w:p w:rsidR="004F7F25" w:rsidRDefault="004F7F25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7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="0046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F7F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(imię i nazwisko</w:t>
      </w: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F7F25">
        <w:rPr>
          <w:rFonts w:ascii="Times New Roman" w:eastAsia="Times New Roman" w:hAnsi="Times New Roman" w:cs="Times New Roman"/>
          <w:sz w:val="20"/>
          <w:szCs w:val="20"/>
          <w:lang w:eastAsia="pl-PL"/>
        </w:rPr>
        <w:t>bezrobotnego)</w:t>
      </w: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46022E" w:rsidRPr="004F7F25" w:rsidRDefault="0046022E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7F25" w:rsidRPr="004F7F25" w:rsidRDefault="004F7F25" w:rsidP="004F7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</w:t>
      </w:r>
      <w:r w:rsidR="0046022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</w:t>
      </w: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</w:t>
      </w:r>
    </w:p>
    <w:p w:rsidR="0046022E" w:rsidRDefault="0046022E" w:rsidP="0046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4F7F2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adres </w:t>
      </w:r>
      <w:r w:rsidRPr="004F7F2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4F7F2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Jestem świadomy odpowiedzialności  karnej za złożenie fałszywego oświadczenia </w:t>
      </w:r>
      <w:r w:rsidR="0037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(art.233 </w:t>
      </w:r>
      <w:r w:rsidRPr="008C0B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1K.K., który stanowi:  „Kto składając  zeznania  mające  służyć  za  dowód  </w:t>
      </w:r>
      <w:r w:rsidR="0037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 postępowaniu sądowym lub w  innym  postępowaniu  prowadzonym  na  podstawie  ustawy,  zeznaje  nieprawdę lub  zataja  prawdę  podlega  karze  pozbawienia  wolności  </w:t>
      </w:r>
      <w:r w:rsidR="0037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6 miesięcy do lat 8</w:t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”)</w:t>
      </w:r>
      <w:r w:rsidR="0037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.........................................................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(podpis)</w:t>
      </w: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>dnia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.….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składającej oświadczenie)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( adres)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 seria i nr dowodu osobistego)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 Ś W I A D C Z E N I E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jestem stanu wolnego ( kawaler*, panna*, wdowiec*, wdowa*, rozwiedziony*, rozwiedziona*)</w:t>
      </w: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Jestem świadomy odpowiedzialności  karnej za złożenie fałszywego oświadczenia (art.233 </w:t>
      </w:r>
      <w:r w:rsidRPr="008C0B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§ </w:t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1K.K., który stanowi:  „Kto składając  zeznania  mające  służyć  za  dowód  w  postępowaniu sądowym lub w  innym  postępowaniu  prowadzonym  na  podstawie  ustawy,  zeznaje  nieprawdę lub  zataja  prawdę  podlega  karze  p</w:t>
      </w:r>
      <w:r w:rsidR="0037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ozbawienia  wolności  od 6 miesięcy do  lat 8</w:t>
      </w:r>
      <w:r w:rsidRPr="008C0B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”)</w:t>
      </w:r>
      <w:r w:rsidR="003726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..........................................................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(podpis)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0B4C">
        <w:rPr>
          <w:rFonts w:ascii="Times New Roman" w:eastAsia="Times New Roman" w:hAnsi="Times New Roman" w:cs="Times New Roman"/>
          <w:sz w:val="24"/>
          <w:szCs w:val="20"/>
          <w:lang w:eastAsia="pl-PL"/>
        </w:rPr>
        <w:t>* niepotrzebne skreślić</w:t>
      </w: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P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0B4C" w:rsidRDefault="008C0B4C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0D0D" w:rsidRDefault="00430D0D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0D0D" w:rsidRDefault="00430D0D" w:rsidP="008C0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0D0D" w:rsidRPr="00430D0D" w:rsidRDefault="00430D0D" w:rsidP="00430D0D">
      <w:pPr>
        <w:pStyle w:val="NormalnyWeb"/>
        <w:jc w:val="center"/>
        <w:rPr>
          <w:b/>
          <w:i/>
          <w:sz w:val="22"/>
          <w:szCs w:val="22"/>
        </w:rPr>
      </w:pPr>
      <w:r w:rsidRPr="00430D0D">
        <w:rPr>
          <w:rStyle w:val="Uwydatnienie"/>
          <w:b/>
          <w:i w:val="0"/>
          <w:sz w:val="22"/>
          <w:szCs w:val="22"/>
        </w:rPr>
        <w:t xml:space="preserve">Klauzula informacyjna w zakresie przetwarzania danych </w:t>
      </w:r>
      <w:r w:rsidRPr="00430D0D">
        <w:rPr>
          <w:rStyle w:val="Uwydatnienie"/>
          <w:b/>
          <w:i w:val="0"/>
          <w:sz w:val="22"/>
          <w:szCs w:val="22"/>
        </w:rPr>
        <w:br/>
        <w:t>dla poręczycieli i ich współmałżonków</w:t>
      </w:r>
    </w:p>
    <w:p w:rsidR="00430D0D" w:rsidRPr="0063720A" w:rsidRDefault="00430D0D" w:rsidP="00430D0D">
      <w:pPr>
        <w:pStyle w:val="NormalnyWeb"/>
        <w:jc w:val="both"/>
        <w:rPr>
          <w:sz w:val="22"/>
          <w:szCs w:val="22"/>
        </w:rPr>
      </w:pPr>
      <w:r w:rsidRPr="0063720A">
        <w:rPr>
          <w:sz w:val="22"/>
          <w:szCs w:val="22"/>
        </w:rPr>
        <w:t xml:space="preserve"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430D0D">
        <w:rPr>
          <w:rStyle w:val="Uwydatnienie"/>
          <w:i w:val="0"/>
          <w:sz w:val="22"/>
          <w:szCs w:val="22"/>
        </w:rPr>
        <w:t>informujemy, że:</w:t>
      </w:r>
    </w:p>
    <w:p w:rsidR="00430D0D" w:rsidRPr="0063720A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iCs w:val="0"/>
          <w:sz w:val="22"/>
          <w:szCs w:val="22"/>
        </w:rPr>
      </w:pPr>
      <w:r w:rsidRPr="00430D0D">
        <w:rPr>
          <w:rStyle w:val="Uwydatnienie"/>
          <w:rFonts w:eastAsia="Times New Roman"/>
          <w:i w:val="0"/>
          <w:sz w:val="22"/>
          <w:szCs w:val="22"/>
        </w:rPr>
        <w:t xml:space="preserve">Administratorem Pani/Pana danych osobowych jest Powiatowy Urząd Pracy z siedzibą przy ul. Szpitalnej 14, w Nowym Targu (kod pocztowy: 34-400), tel.: 18 2665691, adres e-mail: </w:t>
      </w:r>
      <w:r w:rsidRPr="00430D0D">
        <w:rPr>
          <w:rFonts w:eastAsia="Times New Roman"/>
          <w:sz w:val="22"/>
          <w:szCs w:val="22"/>
        </w:rPr>
        <w:t>krnt@praca.gov.pl</w:t>
      </w:r>
      <w:r w:rsidRPr="00430D0D">
        <w:rPr>
          <w:rStyle w:val="Uwydatnienie"/>
          <w:rFonts w:eastAsia="Times New Roman"/>
          <w:sz w:val="22"/>
          <w:szCs w:val="22"/>
        </w:rPr>
        <w:t>.</w:t>
      </w:r>
      <w:r w:rsidRPr="00430D0D">
        <w:rPr>
          <w:rStyle w:val="Uwydatnienie"/>
          <w:rFonts w:eastAsia="Times New Roman"/>
          <w:i w:val="0"/>
          <w:sz w:val="22"/>
          <w:szCs w:val="22"/>
        </w:rPr>
        <w:t xml:space="preserve"> Inspektorem Ochrony Danych Osobowych jest: Marta Salamon tel.: 18 2665691 wew. 250, adres e-mail:</w:t>
      </w:r>
      <w:r w:rsidRPr="0063720A">
        <w:rPr>
          <w:rStyle w:val="Uwydatnienie"/>
          <w:rFonts w:eastAsia="Times New Roman"/>
          <w:sz w:val="22"/>
          <w:szCs w:val="22"/>
        </w:rPr>
        <w:t xml:space="preserve"> </w:t>
      </w:r>
      <w:hyperlink r:id="rId6" w:history="1">
        <w:r w:rsidRPr="0063720A">
          <w:rPr>
            <w:rStyle w:val="Hipercze"/>
            <w:rFonts w:eastAsia="Times New Roman"/>
            <w:sz w:val="22"/>
            <w:szCs w:val="22"/>
          </w:rPr>
          <w:t>msalamon@nowytarg.praca.gov.pl</w:t>
        </w:r>
      </w:hyperlink>
    </w:p>
    <w:p w:rsidR="00430D0D" w:rsidRPr="0063720A" w:rsidRDefault="00430D0D" w:rsidP="00430D0D">
      <w:pPr>
        <w:pStyle w:val="Akapitzlist"/>
        <w:spacing w:before="100" w:beforeAutospacing="1" w:after="100" w:afterAutospacing="1"/>
        <w:ind w:left="340"/>
        <w:jc w:val="both"/>
        <w:rPr>
          <w:rStyle w:val="Uwydatnienie"/>
          <w:rFonts w:eastAsia="Times New Roman"/>
          <w:i w:val="0"/>
          <w:iCs w:val="0"/>
          <w:sz w:val="20"/>
          <w:szCs w:val="20"/>
        </w:rPr>
      </w:pPr>
    </w:p>
    <w:p w:rsidR="00430D0D" w:rsidRPr="0063720A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430D0D">
        <w:rPr>
          <w:rStyle w:val="Uwydatnienie"/>
          <w:rFonts w:eastAsia="Times New Roman"/>
          <w:i w:val="0"/>
          <w:sz w:val="22"/>
          <w:szCs w:val="22"/>
        </w:rPr>
        <w:t>Celem przetwarzania danych jest realizacja zadań wynikających</w:t>
      </w:r>
      <w:r w:rsidRPr="0063720A">
        <w:rPr>
          <w:rStyle w:val="Uwydatnienie"/>
          <w:rFonts w:eastAsia="Times New Roman"/>
          <w:sz w:val="22"/>
          <w:szCs w:val="22"/>
        </w:rPr>
        <w:t xml:space="preserve"> </w:t>
      </w:r>
      <w:r w:rsidRPr="0063720A">
        <w:rPr>
          <w:sz w:val="22"/>
          <w:szCs w:val="22"/>
        </w:rPr>
        <w:t>ustawy z dnia 20 kwietnia 2004 r. o promocji zatrudnienia i instytucjach rynku pracy (Dz.U. z 20</w:t>
      </w:r>
      <w:r w:rsidR="00C269D1">
        <w:rPr>
          <w:sz w:val="22"/>
          <w:szCs w:val="22"/>
        </w:rPr>
        <w:t>20</w:t>
      </w:r>
      <w:r w:rsidRPr="0063720A">
        <w:rPr>
          <w:sz w:val="22"/>
          <w:szCs w:val="22"/>
        </w:rPr>
        <w:t xml:space="preserve"> r. poz. 14</w:t>
      </w:r>
      <w:r w:rsidR="00C269D1">
        <w:rPr>
          <w:sz w:val="22"/>
          <w:szCs w:val="22"/>
        </w:rPr>
        <w:t>09</w:t>
      </w:r>
      <w:r w:rsidR="00133577">
        <w:rPr>
          <w:sz w:val="22"/>
          <w:szCs w:val="22"/>
        </w:rPr>
        <w:t xml:space="preserve"> z </w:t>
      </w:r>
      <w:proofErr w:type="spellStart"/>
      <w:r w:rsidR="00133577">
        <w:rPr>
          <w:sz w:val="22"/>
          <w:szCs w:val="22"/>
        </w:rPr>
        <w:t>późn</w:t>
      </w:r>
      <w:proofErr w:type="spellEnd"/>
      <w:r w:rsidR="00133577">
        <w:rPr>
          <w:sz w:val="22"/>
          <w:szCs w:val="22"/>
        </w:rPr>
        <w:t>. zm.</w:t>
      </w:r>
      <w:bookmarkStart w:id="0" w:name="_GoBack"/>
      <w:bookmarkEnd w:id="0"/>
      <w:r w:rsidRPr="0063720A">
        <w:rPr>
          <w:sz w:val="22"/>
          <w:szCs w:val="22"/>
        </w:rPr>
        <w:t xml:space="preserve">) </w:t>
      </w:r>
      <w:r>
        <w:rPr>
          <w:sz w:val="22"/>
          <w:szCs w:val="22"/>
        </w:rPr>
        <w:br/>
      </w:r>
      <w:r w:rsidRPr="0063720A">
        <w:rPr>
          <w:sz w:val="22"/>
          <w:szCs w:val="22"/>
        </w:rPr>
        <w:t xml:space="preserve">a w szczególności zastosowania poręczenia osoby fizycznej jako formy zabezpieczenia zwrotu przyznanej uprawnionym refundacji kosztów wyposażenia lub doposażenia stanowiska pracy lub przyznanych środków na podjęcie działalności gospodarczej. </w:t>
      </w:r>
    </w:p>
    <w:p w:rsidR="00430D0D" w:rsidRPr="0063720A" w:rsidRDefault="00430D0D" w:rsidP="00430D0D">
      <w:pPr>
        <w:pStyle w:val="Akapitzlist"/>
        <w:jc w:val="both"/>
        <w:rPr>
          <w:sz w:val="20"/>
          <w:szCs w:val="20"/>
        </w:rPr>
      </w:pPr>
    </w:p>
    <w:p w:rsidR="00430D0D" w:rsidRPr="0063720A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EF5900">
        <w:rPr>
          <w:sz w:val="22"/>
          <w:szCs w:val="22"/>
        </w:rPr>
        <w:t xml:space="preserve">Kategorie danych osobowych poręczyciela określono w § 10 ust. 3 rozporządzenia </w:t>
      </w:r>
      <w:proofErr w:type="spellStart"/>
      <w:r w:rsidRPr="00EF5900">
        <w:rPr>
          <w:sz w:val="22"/>
          <w:szCs w:val="22"/>
        </w:rPr>
        <w:t>MRPiPS</w:t>
      </w:r>
      <w:proofErr w:type="spellEnd"/>
      <w:r w:rsidRPr="00EF5900">
        <w:rPr>
          <w:sz w:val="22"/>
          <w:szCs w:val="22"/>
        </w:rPr>
        <w:t xml:space="preserve"> z dnia 14 lipca 2017 r. w sprawie dokonywania z Funduszu Pracy refundacji kosztów wyposażenia lub doposażenia stanowiska pracy oraz przyznawania środków na podjęcie działalności gospodarczej,</w:t>
      </w:r>
      <w:r w:rsidRPr="0063720A">
        <w:rPr>
          <w:sz w:val="22"/>
          <w:szCs w:val="22"/>
        </w:rPr>
        <w:t xml:space="preserve"> natomiast dla współmałżonka tożsame dane zgodnie z ww. paragrafem zbierane są w celu zabezpieczenia ewentualnego zwrotu przyznanej uprawnionym refundacji kosztów wyposażenia lub doposażenia stanowiska pracy oraz przyznanych środków na podjęcie działalności gospodarczej,</w:t>
      </w:r>
    </w:p>
    <w:p w:rsidR="00430D0D" w:rsidRPr="0063720A" w:rsidRDefault="00430D0D" w:rsidP="00430D0D">
      <w:pPr>
        <w:pStyle w:val="Akapitzlist"/>
        <w:jc w:val="both"/>
        <w:rPr>
          <w:rFonts w:eastAsia="Times New Roman"/>
          <w:sz w:val="20"/>
          <w:szCs w:val="20"/>
        </w:rPr>
      </w:pPr>
    </w:p>
    <w:p w:rsidR="00430D0D" w:rsidRPr="00430D0D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iCs w:val="0"/>
          <w:sz w:val="22"/>
          <w:szCs w:val="22"/>
        </w:rPr>
      </w:pPr>
      <w:r w:rsidRPr="00430D0D">
        <w:rPr>
          <w:rStyle w:val="Uwydatnienie"/>
          <w:rFonts w:eastAsia="Times New Roman"/>
          <w:i w:val="0"/>
          <w:sz w:val="22"/>
          <w:szCs w:val="22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430D0D">
        <w:rPr>
          <w:rStyle w:val="Uwydatnienie"/>
          <w:rFonts w:eastAsia="Times New Roman"/>
          <w:i w:val="0"/>
          <w:sz w:val="22"/>
          <w:szCs w:val="22"/>
        </w:rPr>
        <w:br/>
        <w:t>i przenoszenia danych, jak również prawo do cofnięcia zgody w dowolnym momencie oraz prawo do wniesienia skargi do organu nadzorczego (tj.: Prezesa Urzędu Ochrony Danych Osobowych).</w:t>
      </w:r>
    </w:p>
    <w:p w:rsidR="00430D0D" w:rsidRPr="0063720A" w:rsidRDefault="00430D0D" w:rsidP="00430D0D">
      <w:pPr>
        <w:pStyle w:val="Akapitzlist"/>
        <w:jc w:val="both"/>
        <w:rPr>
          <w:rStyle w:val="Uwydatnienie"/>
          <w:rFonts w:eastAsia="Times New Roman"/>
          <w:i w:val="0"/>
          <w:sz w:val="20"/>
          <w:szCs w:val="20"/>
        </w:rPr>
      </w:pPr>
    </w:p>
    <w:p w:rsidR="00430D0D" w:rsidRPr="0063720A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430D0D">
        <w:rPr>
          <w:rStyle w:val="Uwydatnienie"/>
          <w:rFonts w:eastAsia="Times New Roman"/>
          <w:i w:val="0"/>
          <w:sz w:val="22"/>
          <w:szCs w:val="22"/>
        </w:rPr>
        <w:t xml:space="preserve">Podanie danych jest dobrowolne, lecz niezbędne do realizacji ww. zadań. </w:t>
      </w:r>
      <w:r w:rsidRPr="00430D0D">
        <w:rPr>
          <w:i/>
          <w:sz w:val="22"/>
          <w:szCs w:val="22"/>
        </w:rPr>
        <w:t>W</w:t>
      </w:r>
      <w:r w:rsidRPr="00430D0D">
        <w:rPr>
          <w:rStyle w:val="Uwydatnienie"/>
          <w:rFonts w:eastAsia="Times New Roman"/>
          <w:i w:val="0"/>
          <w:sz w:val="22"/>
          <w:szCs w:val="22"/>
        </w:rPr>
        <w:t xml:space="preserve"> przypadku niepodania danych nie będzie możliwa realizacja w/w zadań</w:t>
      </w:r>
      <w:r w:rsidRPr="0063720A">
        <w:rPr>
          <w:rStyle w:val="Uwydatnienie"/>
          <w:rFonts w:eastAsia="Times New Roman"/>
          <w:sz w:val="22"/>
          <w:szCs w:val="22"/>
        </w:rPr>
        <w:t>.</w:t>
      </w:r>
    </w:p>
    <w:p w:rsidR="00430D0D" w:rsidRPr="0063720A" w:rsidRDefault="00430D0D" w:rsidP="00430D0D">
      <w:pPr>
        <w:pStyle w:val="Akapitzlist"/>
        <w:jc w:val="both"/>
        <w:rPr>
          <w:rStyle w:val="Uwydatnienie"/>
          <w:rFonts w:eastAsia="Times New Roman"/>
          <w:i w:val="0"/>
          <w:sz w:val="20"/>
          <w:szCs w:val="20"/>
        </w:rPr>
      </w:pPr>
    </w:p>
    <w:p w:rsidR="00430D0D" w:rsidRPr="00430D0D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430D0D">
        <w:rPr>
          <w:rStyle w:val="Uwydatnienie"/>
          <w:rFonts w:eastAsia="Times New Roman"/>
          <w:i w:val="0"/>
          <w:sz w:val="22"/>
          <w:szCs w:val="22"/>
        </w:rPr>
        <w:t>Dane udostępnione przez Panią/Pana będą podlegały udostępnieniu podmiotom trzecim. Odbiorcami danych będą tylko instytucje upoważnione z mocy prawa.</w:t>
      </w:r>
    </w:p>
    <w:p w:rsidR="00430D0D" w:rsidRPr="0063720A" w:rsidRDefault="00430D0D" w:rsidP="00430D0D">
      <w:pPr>
        <w:pStyle w:val="Akapitzlist"/>
        <w:jc w:val="both"/>
        <w:rPr>
          <w:rStyle w:val="Uwydatnienie"/>
          <w:rFonts w:eastAsia="Times New Roman"/>
          <w:i w:val="0"/>
          <w:sz w:val="20"/>
          <w:szCs w:val="20"/>
        </w:rPr>
      </w:pPr>
    </w:p>
    <w:p w:rsidR="00430D0D" w:rsidRPr="00430D0D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430D0D">
        <w:rPr>
          <w:rStyle w:val="Uwydatnienie"/>
          <w:rFonts w:eastAsia="Times New Roman"/>
          <w:i w:val="0"/>
          <w:sz w:val="22"/>
          <w:szCs w:val="22"/>
        </w:rPr>
        <w:t>Dane udostępnione przez Panią/Pana nie będą podlegać profilowaniu.</w:t>
      </w:r>
    </w:p>
    <w:p w:rsidR="00430D0D" w:rsidRPr="0063720A" w:rsidRDefault="00430D0D" w:rsidP="00430D0D">
      <w:pPr>
        <w:pStyle w:val="Akapitzlist"/>
        <w:jc w:val="both"/>
        <w:rPr>
          <w:rStyle w:val="Uwydatnienie"/>
          <w:rFonts w:eastAsia="Times New Roman"/>
          <w:i w:val="0"/>
          <w:sz w:val="20"/>
          <w:szCs w:val="20"/>
        </w:rPr>
      </w:pPr>
    </w:p>
    <w:p w:rsidR="00430D0D" w:rsidRPr="00430D0D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430D0D">
        <w:rPr>
          <w:rStyle w:val="Uwydatnienie"/>
          <w:rFonts w:eastAsia="Times New Roman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:rsidR="00430D0D" w:rsidRPr="0063720A" w:rsidRDefault="00430D0D" w:rsidP="00430D0D">
      <w:pPr>
        <w:pStyle w:val="Akapitzlist"/>
        <w:jc w:val="both"/>
        <w:rPr>
          <w:rStyle w:val="Uwydatnienie"/>
          <w:rFonts w:eastAsia="Times New Roman"/>
          <w:i w:val="0"/>
          <w:sz w:val="20"/>
          <w:szCs w:val="20"/>
        </w:rPr>
      </w:pPr>
    </w:p>
    <w:p w:rsidR="00430D0D" w:rsidRPr="00430D0D" w:rsidRDefault="00430D0D" w:rsidP="00430D0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iCs/>
          <w:sz w:val="22"/>
          <w:szCs w:val="22"/>
        </w:rPr>
      </w:pPr>
      <w:r w:rsidRPr="00430D0D">
        <w:rPr>
          <w:rStyle w:val="Uwydatnienie"/>
          <w:rFonts w:eastAsia="Times New Roman"/>
          <w:i w:val="0"/>
          <w:sz w:val="22"/>
          <w:szCs w:val="22"/>
        </w:rPr>
        <w:t xml:space="preserve">Dane osobowe będą przechowywane przez okres 10 lat, licząc od początku roku następującego </w:t>
      </w:r>
      <w:r w:rsidRPr="00430D0D">
        <w:rPr>
          <w:rStyle w:val="Uwydatnienie"/>
          <w:rFonts w:eastAsia="Times New Roman"/>
          <w:i w:val="0"/>
          <w:sz w:val="22"/>
          <w:szCs w:val="22"/>
        </w:rPr>
        <w:br/>
        <w:t>po roku, w którym została wyrażona zgoda na przetwarzanie danych osobowych.</w:t>
      </w:r>
    </w:p>
    <w:p w:rsidR="00430D0D" w:rsidRPr="0063720A" w:rsidRDefault="00430D0D" w:rsidP="00430D0D"/>
    <w:p w:rsidR="00430D0D" w:rsidRPr="0063720A" w:rsidRDefault="00430D0D" w:rsidP="00430D0D"/>
    <w:p w:rsidR="00430D0D" w:rsidRPr="00430D0D" w:rsidRDefault="00430D0D" w:rsidP="00430D0D">
      <w:pPr>
        <w:tabs>
          <w:tab w:val="left" w:pos="4536"/>
          <w:tab w:val="left" w:pos="6102"/>
        </w:tabs>
      </w:pPr>
    </w:p>
    <w:p w:rsidR="00016457" w:rsidRDefault="00016457"/>
    <w:sectPr w:rsidR="0001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1BFE"/>
    <w:multiLevelType w:val="hybridMultilevel"/>
    <w:tmpl w:val="A4748E58"/>
    <w:lvl w:ilvl="0" w:tplc="5B428AC2">
      <w:start w:val="1"/>
      <w:numFmt w:val="decimal"/>
      <w:lvlText w:val="%1."/>
      <w:lvlJc w:val="left"/>
      <w:pPr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4C"/>
    <w:rsid w:val="00016457"/>
    <w:rsid w:val="00133577"/>
    <w:rsid w:val="002402EC"/>
    <w:rsid w:val="00372618"/>
    <w:rsid w:val="00430D0D"/>
    <w:rsid w:val="0046022E"/>
    <w:rsid w:val="004F7F25"/>
    <w:rsid w:val="005442E0"/>
    <w:rsid w:val="007B05CB"/>
    <w:rsid w:val="008C0B4C"/>
    <w:rsid w:val="00B96939"/>
    <w:rsid w:val="00C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68FD"/>
  <w15:docId w15:val="{B9212865-E095-4589-9513-CD4E3995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30D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0D0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30D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0D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lamon@nowytarg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987C-3CD2-4FB8-9800-284545AE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pup_user</dc:creator>
  <cp:keywords/>
  <dc:description/>
  <cp:lastModifiedBy>pup_nt</cp:lastModifiedBy>
  <cp:revision>3</cp:revision>
  <cp:lastPrinted>2019-02-18T10:20:00Z</cp:lastPrinted>
  <dcterms:created xsi:type="dcterms:W3CDTF">2020-12-03T07:35:00Z</dcterms:created>
  <dcterms:modified xsi:type="dcterms:W3CDTF">2020-12-03T08:47:00Z</dcterms:modified>
</cp:coreProperties>
</file>