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42A" w:rsidRPr="00B9754B" w:rsidRDefault="0049642A" w:rsidP="0049642A">
      <w:pPr>
        <w:rPr>
          <w:b/>
          <w:sz w:val="32"/>
          <w:szCs w:val="32"/>
        </w:rPr>
      </w:pPr>
      <w:r w:rsidRPr="00B9754B">
        <w:rPr>
          <w:b/>
          <w:sz w:val="32"/>
          <w:szCs w:val="32"/>
        </w:rPr>
        <w:t>Wykaz stron internetowych na których można znaleźć informacje na temat rynku pracy:</w:t>
      </w:r>
    </w:p>
    <w:p w:rsidR="0049642A" w:rsidRPr="00F57067" w:rsidRDefault="00F20727" w:rsidP="00B9754B">
      <w:pPr>
        <w:spacing w:after="0"/>
        <w:rPr>
          <w:sz w:val="24"/>
          <w:szCs w:val="24"/>
        </w:rPr>
      </w:pPr>
      <w:hyperlink r:id="rId5" w:history="1">
        <w:r w:rsidR="0049642A" w:rsidRPr="00F57067">
          <w:rPr>
            <w:rStyle w:val="Hipercze"/>
            <w:sz w:val="24"/>
            <w:szCs w:val="24"/>
          </w:rPr>
          <w:t>www.mpips.gov.pl</w:t>
        </w:r>
      </w:hyperlink>
      <w:r w:rsidR="00B9754B" w:rsidRPr="00F57067">
        <w:rPr>
          <w:sz w:val="24"/>
          <w:szCs w:val="24"/>
        </w:rPr>
        <w:t xml:space="preserve"> Ministerstwo Pracy i Polityki Społecznej </w:t>
      </w:r>
    </w:p>
    <w:p w:rsidR="00B9754B" w:rsidRPr="00F57067" w:rsidRDefault="00B9754B" w:rsidP="00B9754B">
      <w:pPr>
        <w:spacing w:after="0"/>
        <w:rPr>
          <w:sz w:val="24"/>
          <w:szCs w:val="24"/>
        </w:rPr>
      </w:pPr>
    </w:p>
    <w:p w:rsidR="008B06A9" w:rsidRPr="00F57067" w:rsidRDefault="00F20727" w:rsidP="00B9754B">
      <w:pPr>
        <w:spacing w:after="0"/>
        <w:rPr>
          <w:sz w:val="24"/>
          <w:szCs w:val="24"/>
        </w:rPr>
      </w:pPr>
      <w:hyperlink r:id="rId6" w:history="1">
        <w:r w:rsidR="008B06A9" w:rsidRPr="00F57067">
          <w:rPr>
            <w:rStyle w:val="Hipercze"/>
            <w:sz w:val="24"/>
            <w:szCs w:val="24"/>
          </w:rPr>
          <w:t>http://wup-krakow.pl/uslugi-rynku-pracy/poradnictwo-zawodowe/informacje-zawodowe-1</w:t>
        </w:r>
      </w:hyperlink>
      <w:r w:rsidR="00B9754B" w:rsidRPr="00F57067">
        <w:rPr>
          <w:sz w:val="24"/>
          <w:szCs w:val="24"/>
        </w:rPr>
        <w:t xml:space="preserve"> Wojewódzki Urząd Pracy</w:t>
      </w:r>
    </w:p>
    <w:p w:rsidR="00B9754B" w:rsidRPr="00F57067" w:rsidRDefault="00B9754B" w:rsidP="00B9754B">
      <w:pPr>
        <w:spacing w:after="0"/>
        <w:rPr>
          <w:sz w:val="24"/>
          <w:szCs w:val="24"/>
        </w:rPr>
      </w:pPr>
    </w:p>
    <w:p w:rsidR="0049642A" w:rsidRPr="00F57067" w:rsidRDefault="00F20727" w:rsidP="00B9754B">
      <w:pPr>
        <w:spacing w:after="0"/>
        <w:rPr>
          <w:sz w:val="24"/>
          <w:szCs w:val="24"/>
        </w:rPr>
      </w:pPr>
      <w:hyperlink r:id="rId7" w:history="1">
        <w:r w:rsidR="0049642A" w:rsidRPr="00F57067">
          <w:rPr>
            <w:rStyle w:val="Hipercze"/>
            <w:sz w:val="24"/>
            <w:szCs w:val="24"/>
          </w:rPr>
          <w:t>http://www.psz.praca.gov.pl</w:t>
        </w:r>
      </w:hyperlink>
      <w:r w:rsidR="00B9754B" w:rsidRPr="00F57067">
        <w:rPr>
          <w:sz w:val="24"/>
          <w:szCs w:val="24"/>
        </w:rPr>
        <w:t xml:space="preserve"> Publiczne Służby Zatrudnienia</w:t>
      </w:r>
    </w:p>
    <w:p w:rsidR="00B9754B" w:rsidRPr="00F57067" w:rsidRDefault="00B9754B" w:rsidP="00B9754B">
      <w:pPr>
        <w:spacing w:after="0"/>
        <w:rPr>
          <w:sz w:val="24"/>
          <w:szCs w:val="24"/>
        </w:rPr>
      </w:pPr>
    </w:p>
    <w:p w:rsidR="0049642A" w:rsidRPr="00F57067" w:rsidRDefault="00F20727" w:rsidP="00B9754B">
      <w:pPr>
        <w:spacing w:after="0"/>
        <w:rPr>
          <w:sz w:val="24"/>
          <w:szCs w:val="24"/>
        </w:rPr>
      </w:pPr>
      <w:hyperlink r:id="rId8" w:history="1">
        <w:r w:rsidR="00B9754B" w:rsidRPr="00F57067">
          <w:rPr>
            <w:rStyle w:val="Hipercze"/>
            <w:sz w:val="24"/>
            <w:szCs w:val="24"/>
          </w:rPr>
          <w:t>www.o</w:t>
        </w:r>
        <w:r w:rsidR="0049642A" w:rsidRPr="00F57067">
          <w:rPr>
            <w:rStyle w:val="Hipercze"/>
            <w:sz w:val="24"/>
            <w:szCs w:val="24"/>
          </w:rPr>
          <w:t>bserwatorium.malopolska.pl</w:t>
        </w:r>
      </w:hyperlink>
      <w:r w:rsidR="00B9754B" w:rsidRPr="00F57067">
        <w:rPr>
          <w:sz w:val="24"/>
          <w:szCs w:val="24"/>
        </w:rPr>
        <w:t xml:space="preserve"> Małopolskie Obserwatorium Rynku Pracy</w:t>
      </w:r>
    </w:p>
    <w:p w:rsidR="00B9754B" w:rsidRPr="00F57067" w:rsidRDefault="00B9754B" w:rsidP="00B9754B">
      <w:pPr>
        <w:spacing w:after="0"/>
        <w:rPr>
          <w:b/>
          <w:bCs/>
          <w:color w:val="000000" w:themeColor="text1"/>
          <w:sz w:val="24"/>
          <w:szCs w:val="24"/>
        </w:rPr>
      </w:pPr>
    </w:p>
    <w:p w:rsidR="00B9754B" w:rsidRPr="00F57067" w:rsidRDefault="00F20727" w:rsidP="00B9754B">
      <w:pPr>
        <w:spacing w:after="0"/>
        <w:rPr>
          <w:color w:val="000000" w:themeColor="text1"/>
          <w:sz w:val="24"/>
          <w:szCs w:val="24"/>
        </w:rPr>
      </w:pPr>
      <w:hyperlink r:id="rId9" w:history="1">
        <w:r w:rsidR="00B9754B" w:rsidRPr="00F57067">
          <w:rPr>
            <w:rStyle w:val="Hipercze"/>
            <w:sz w:val="24"/>
            <w:szCs w:val="24"/>
          </w:rPr>
          <w:t>www.mrr.gov.pl</w:t>
        </w:r>
      </w:hyperlink>
      <w:r w:rsidR="00B9754B" w:rsidRPr="00F57067">
        <w:rPr>
          <w:color w:val="000000" w:themeColor="text1"/>
          <w:sz w:val="24"/>
          <w:szCs w:val="24"/>
        </w:rPr>
        <w:t xml:space="preserve"> </w:t>
      </w:r>
      <w:hyperlink r:id="rId10" w:history="1">
        <w:r w:rsidR="00B9754B" w:rsidRPr="00F57067">
          <w:rPr>
            <w:rStyle w:val="Hipercze"/>
            <w:color w:val="000000" w:themeColor="text1"/>
            <w:sz w:val="24"/>
            <w:szCs w:val="24"/>
            <w:u w:val="none"/>
          </w:rPr>
          <w:t>Serwis Ministerstwa Rozwoju Regionalnego</w:t>
        </w:r>
      </w:hyperlink>
    </w:p>
    <w:p w:rsidR="00B9754B" w:rsidRPr="00F57067" w:rsidRDefault="00B9754B" w:rsidP="00B9754B">
      <w:pPr>
        <w:spacing w:after="0"/>
        <w:rPr>
          <w:sz w:val="24"/>
          <w:szCs w:val="24"/>
        </w:rPr>
      </w:pPr>
    </w:p>
    <w:p w:rsidR="00B9754B" w:rsidRPr="00F57067" w:rsidRDefault="00F20727" w:rsidP="00B9754B">
      <w:pPr>
        <w:spacing w:after="0"/>
        <w:rPr>
          <w:color w:val="000000" w:themeColor="text1"/>
          <w:sz w:val="24"/>
          <w:szCs w:val="24"/>
        </w:rPr>
      </w:pPr>
      <w:hyperlink r:id="rId11" w:history="1">
        <w:r w:rsidR="00B9754B" w:rsidRPr="00F57067">
          <w:rPr>
            <w:rStyle w:val="Hipercze"/>
            <w:sz w:val="24"/>
            <w:szCs w:val="24"/>
          </w:rPr>
          <w:t>www.praca.gov.pl</w:t>
        </w:r>
      </w:hyperlink>
      <w:r w:rsidR="00B9754B" w:rsidRPr="00F57067">
        <w:rPr>
          <w:sz w:val="24"/>
          <w:szCs w:val="24"/>
        </w:rPr>
        <w:t xml:space="preserve"> </w:t>
      </w:r>
      <w:hyperlink r:id="rId12" w:history="1">
        <w:r w:rsidR="00B9754B" w:rsidRPr="00F57067">
          <w:rPr>
            <w:rStyle w:val="Hipercze"/>
            <w:color w:val="000000" w:themeColor="text1"/>
            <w:sz w:val="24"/>
            <w:szCs w:val="24"/>
            <w:u w:val="none"/>
          </w:rPr>
          <w:t>Serwis informacyjny urzędów pracy</w:t>
        </w:r>
      </w:hyperlink>
    </w:p>
    <w:p w:rsidR="00B9754B" w:rsidRPr="00F57067" w:rsidRDefault="00B9754B" w:rsidP="00B9754B">
      <w:pPr>
        <w:spacing w:after="0"/>
        <w:rPr>
          <w:sz w:val="24"/>
          <w:szCs w:val="24"/>
        </w:rPr>
      </w:pPr>
    </w:p>
    <w:p w:rsidR="00B9754B" w:rsidRPr="00F57067" w:rsidRDefault="00F20727" w:rsidP="00B9754B">
      <w:pPr>
        <w:spacing w:after="0"/>
        <w:rPr>
          <w:color w:val="000000" w:themeColor="text1"/>
          <w:sz w:val="24"/>
          <w:szCs w:val="24"/>
        </w:rPr>
      </w:pPr>
      <w:hyperlink r:id="rId13" w:history="1">
        <w:r w:rsidR="00B9754B" w:rsidRPr="00F57067">
          <w:rPr>
            <w:rStyle w:val="Hipercze"/>
            <w:sz w:val="24"/>
            <w:szCs w:val="24"/>
          </w:rPr>
          <w:t>www.ngo.pl</w:t>
        </w:r>
      </w:hyperlink>
      <w:r w:rsidR="00B9754B" w:rsidRPr="00F57067">
        <w:rPr>
          <w:sz w:val="24"/>
          <w:szCs w:val="24"/>
        </w:rPr>
        <w:t xml:space="preserve"> </w:t>
      </w:r>
      <w:hyperlink r:id="rId14" w:history="1">
        <w:r w:rsidR="00B9754B" w:rsidRPr="00F57067">
          <w:rPr>
            <w:rStyle w:val="Hipercze"/>
            <w:color w:val="000000" w:themeColor="text1"/>
            <w:sz w:val="24"/>
            <w:szCs w:val="24"/>
            <w:u w:val="none"/>
          </w:rPr>
          <w:t>Portal Organizacji Pozarządowych</w:t>
        </w:r>
      </w:hyperlink>
    </w:p>
    <w:p w:rsidR="00B9754B" w:rsidRPr="00F57067" w:rsidRDefault="00B9754B" w:rsidP="00B9754B">
      <w:pPr>
        <w:spacing w:after="0"/>
        <w:rPr>
          <w:sz w:val="24"/>
          <w:szCs w:val="24"/>
        </w:rPr>
      </w:pPr>
    </w:p>
    <w:p w:rsidR="0049642A" w:rsidRPr="00F57067" w:rsidRDefault="0049642A" w:rsidP="0049642A">
      <w:pPr>
        <w:rPr>
          <w:sz w:val="24"/>
          <w:szCs w:val="24"/>
        </w:rPr>
      </w:pPr>
    </w:p>
    <w:p w:rsidR="0049642A" w:rsidRDefault="0049642A" w:rsidP="0049642A"/>
    <w:p w:rsidR="0049642A" w:rsidRDefault="0049642A"/>
    <w:sectPr w:rsidR="0049642A" w:rsidSect="00AD0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160FB"/>
    <w:multiLevelType w:val="multilevel"/>
    <w:tmpl w:val="A3D2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8B06A9"/>
    <w:rsid w:val="000E5916"/>
    <w:rsid w:val="0049642A"/>
    <w:rsid w:val="008B06A9"/>
    <w:rsid w:val="00AD0551"/>
    <w:rsid w:val="00B9754B"/>
    <w:rsid w:val="00F20727"/>
    <w:rsid w:val="00F57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5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B06A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B06A9"/>
    <w:rPr>
      <w:color w:val="800080" w:themeColor="followedHyperlink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49642A"/>
    <w:rPr>
      <w:i w:val="0"/>
      <w:iCs w:val="0"/>
      <w:color w:val="3882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5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3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85669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82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99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33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795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041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5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5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851251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8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29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582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95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12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71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203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serwatorium.malopolska.pl" TargetMode="External"/><Relationship Id="rId13" Type="http://schemas.openxmlformats.org/officeDocument/2006/relationships/hyperlink" Target="http://WWW.ng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z.praca.gov.pl" TargetMode="External"/><Relationship Id="rId12" Type="http://schemas.openxmlformats.org/officeDocument/2006/relationships/hyperlink" Target="http://www.praca.gov.p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up-krakow.pl/uslugi-rynku-pracy/poradnictwo-zawodowe/informacje-zawodowe-1" TargetMode="External"/><Relationship Id="rId11" Type="http://schemas.openxmlformats.org/officeDocument/2006/relationships/hyperlink" Target="http://WWW.praca.gov.pl" TargetMode="External"/><Relationship Id="rId5" Type="http://schemas.openxmlformats.org/officeDocument/2006/relationships/hyperlink" Target="http://www.mpips.gov.p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funduszestrukturalne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rr.gov.pl" TargetMode="External"/><Relationship Id="rId14" Type="http://schemas.openxmlformats.org/officeDocument/2006/relationships/hyperlink" Target="http://www.ng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858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smicigolski</dc:creator>
  <cp:keywords/>
  <dc:description/>
  <cp:lastModifiedBy>pup</cp:lastModifiedBy>
  <cp:revision>6</cp:revision>
  <dcterms:created xsi:type="dcterms:W3CDTF">2012-10-03T12:32:00Z</dcterms:created>
  <dcterms:modified xsi:type="dcterms:W3CDTF">2013-05-28T10:06:00Z</dcterms:modified>
</cp:coreProperties>
</file>